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B8A" w:rsidRDefault="00EC1580">
      <w:bookmarkStart w:id="0" w:name="_GoBack"/>
      <w:bookmarkEnd w:id="0"/>
      <w:r>
        <w:rPr>
          <w:noProof/>
          <w:lang w:eastAsia="hr-HR"/>
        </w:rPr>
        <w:drawing>
          <wp:inline distT="0" distB="0" distL="0" distR="0">
            <wp:extent cx="5734050" cy="3453445"/>
            <wp:effectExtent l="0" t="0" r="0" b="0"/>
            <wp:docPr id="1" name="Picture 1" descr="20220926_085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20926_08592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218" cy="346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580" w:rsidRDefault="00EC1580"/>
    <w:p w:rsidR="00EC1580" w:rsidRPr="007C40A6" w:rsidRDefault="00EC1580">
      <w:pPr>
        <w:rPr>
          <w:sz w:val="28"/>
          <w:szCs w:val="28"/>
        </w:rPr>
      </w:pPr>
      <w:r w:rsidRPr="007C40A6">
        <w:rPr>
          <w:sz w:val="28"/>
          <w:szCs w:val="28"/>
        </w:rPr>
        <w:t>U prostorijama Dr</w:t>
      </w:r>
      <w:r w:rsidR="007C40A6">
        <w:rPr>
          <w:sz w:val="28"/>
          <w:szCs w:val="28"/>
        </w:rPr>
        <w:t>uštvenog centra u Hrvacama dana</w:t>
      </w:r>
      <w:r w:rsidRPr="007C40A6">
        <w:rPr>
          <w:sz w:val="28"/>
          <w:szCs w:val="28"/>
        </w:rPr>
        <w:t>,26. rujna održan je redoviti  mjesečni  sasatanak sa zaposlenim ženama u okviru projekta  „Zaželi- Ja to mogu ,ja to želim</w:t>
      </w:r>
      <w:r w:rsidR="007C40A6">
        <w:rPr>
          <w:sz w:val="28"/>
          <w:szCs w:val="28"/>
        </w:rPr>
        <w:t xml:space="preserve"> II</w:t>
      </w:r>
      <w:r w:rsidRPr="007C40A6">
        <w:rPr>
          <w:sz w:val="28"/>
          <w:szCs w:val="28"/>
        </w:rPr>
        <w:t>“.</w:t>
      </w:r>
    </w:p>
    <w:p w:rsidR="00EC1580" w:rsidRPr="007C40A6" w:rsidRDefault="00EC1580">
      <w:pPr>
        <w:rPr>
          <w:sz w:val="28"/>
          <w:szCs w:val="28"/>
        </w:rPr>
      </w:pPr>
      <w:r w:rsidRPr="007C40A6">
        <w:rPr>
          <w:sz w:val="28"/>
          <w:szCs w:val="28"/>
        </w:rPr>
        <w:t>Održana  je i podjela  paketa  za krajnje korisnike za mjesec  rujan.Tijekom provedbe projekta podijeljeno je ukupno  3300 paketa.</w:t>
      </w:r>
    </w:p>
    <w:p w:rsidR="00EC1580" w:rsidRDefault="00EC1580">
      <w:pPr>
        <w:rPr>
          <w:sz w:val="28"/>
          <w:szCs w:val="28"/>
        </w:rPr>
      </w:pPr>
      <w:r w:rsidRPr="007C40A6">
        <w:rPr>
          <w:sz w:val="28"/>
          <w:szCs w:val="28"/>
        </w:rPr>
        <w:t>Kroz projekt je zaposleno  50 žena koje  svojim radom i aktivnostima pružaju potporu i podršku za najmanje 300 korisnika,odnosno starijih  osoba i osoba u nepovoljnom položaju s područja Općine Hrvace.</w:t>
      </w:r>
    </w:p>
    <w:p w:rsidR="007C40A6" w:rsidRPr="007C40A6" w:rsidRDefault="007C40A6">
      <w:pPr>
        <w:rPr>
          <w:sz w:val="28"/>
          <w:szCs w:val="28"/>
        </w:rPr>
      </w:pPr>
      <w:r>
        <w:rPr>
          <w:sz w:val="28"/>
          <w:szCs w:val="28"/>
        </w:rPr>
        <w:t>Projekt ukupne vrijednosti 4.638.700,00 kuna financiran je iz Europskog socijalnog fonda u okviru Operativnog programa Učinkoviti ljudski potencijali 2014-2020.</w:t>
      </w:r>
      <w:r w:rsidR="001F5661">
        <w:rPr>
          <w:sz w:val="28"/>
          <w:szCs w:val="28"/>
        </w:rPr>
        <w:t xml:space="preserve"> </w:t>
      </w:r>
      <w:r>
        <w:rPr>
          <w:sz w:val="28"/>
          <w:szCs w:val="28"/>
        </w:rPr>
        <w:t>Europski socijalni fond financira 85%,a RH  15% vrijednosti projekta.</w:t>
      </w:r>
    </w:p>
    <w:p w:rsidR="007C40A6" w:rsidRPr="007C40A6" w:rsidRDefault="007C40A6">
      <w:pPr>
        <w:rPr>
          <w:sz w:val="28"/>
          <w:szCs w:val="28"/>
        </w:rPr>
      </w:pPr>
      <w:r w:rsidRPr="007C40A6">
        <w:rPr>
          <w:sz w:val="28"/>
          <w:szCs w:val="28"/>
        </w:rPr>
        <w:t>Razdoblje provedbe projekta je od 25.05.2021.g. do 25.11.2022.g.</w:t>
      </w:r>
    </w:p>
    <w:p w:rsidR="00EC1580" w:rsidRDefault="00EC1580"/>
    <w:p w:rsidR="00EC1580" w:rsidRDefault="00EC1580"/>
    <w:sectPr w:rsidR="00EC1580" w:rsidSect="00294095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80"/>
    <w:rsid w:val="001F5661"/>
    <w:rsid w:val="00294095"/>
    <w:rsid w:val="007C40A6"/>
    <w:rsid w:val="00830B8A"/>
    <w:rsid w:val="00A145E9"/>
    <w:rsid w:val="00EC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D593C-1B5B-4AF9-8F8C-F19BF718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hrvace</cp:lastModifiedBy>
  <cp:revision>2</cp:revision>
  <dcterms:created xsi:type="dcterms:W3CDTF">2022-09-26T10:36:00Z</dcterms:created>
  <dcterms:modified xsi:type="dcterms:W3CDTF">2022-09-26T10:36:00Z</dcterms:modified>
</cp:coreProperties>
</file>