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B3" w:rsidRPr="006E2E45" w:rsidRDefault="0043249D">
      <w:pPr>
        <w:rPr>
          <w:sz w:val="28"/>
          <w:szCs w:val="28"/>
          <w:lang w:val="hr-HR"/>
        </w:rPr>
      </w:pPr>
      <w:r w:rsidRPr="006E2E45">
        <w:rPr>
          <w:sz w:val="28"/>
          <w:szCs w:val="28"/>
          <w:lang w:val="hr-HR"/>
        </w:rPr>
        <w:t>Hrvace: Održana</w:t>
      </w:r>
      <w:bookmarkStart w:id="0" w:name="_GoBack"/>
      <w:bookmarkEnd w:id="0"/>
      <w:r w:rsidRPr="006E2E45">
        <w:rPr>
          <w:sz w:val="28"/>
          <w:szCs w:val="28"/>
          <w:lang w:val="hr-HR"/>
        </w:rPr>
        <w:t xml:space="preserve"> podjela paketa u sklopu projekta Zaželi </w:t>
      </w:r>
    </w:p>
    <w:p w:rsidR="0043249D" w:rsidRDefault="0043249D">
      <w:pPr>
        <w:rPr>
          <w:lang w:val="hr-HR"/>
        </w:rPr>
      </w:pPr>
      <w:r>
        <w:rPr>
          <w:lang w:val="hr-HR"/>
        </w:rPr>
        <w:t>Danas, 27. veljače, u prostorijama Društvenog centra u Hrvacama održan je redoviti mjesečni sastanak zaposlenih osoba u okviru projeta Zaželi -  Ja to mogu, ja to želim III.</w:t>
      </w:r>
    </w:p>
    <w:p w:rsidR="0043249D" w:rsidRDefault="0043249D">
      <w:pPr>
        <w:rPr>
          <w:lang w:val="hr-HR"/>
        </w:rPr>
      </w:pPr>
      <w:r>
        <w:rPr>
          <w:lang w:val="hr-HR"/>
        </w:rPr>
        <w:t>Također je održana i podjela paketa za krajnje korisnike. Paket se sastoji od osnovnih higijenskih i kućanskih potrepština te je dosada podijeljeno 540 paketa.</w:t>
      </w:r>
    </w:p>
    <w:p w:rsidR="0043249D" w:rsidRDefault="0043249D">
      <w:pPr>
        <w:rPr>
          <w:lang w:val="hr-HR"/>
        </w:rPr>
      </w:pPr>
      <w:r>
        <w:rPr>
          <w:lang w:val="hr-HR"/>
        </w:rPr>
        <w:t>Podsjetimo, kroz projekt je zaposleno 30 žena koje svojim radom i aktivnostima</w:t>
      </w:r>
      <w:r w:rsidR="00B81BD4">
        <w:rPr>
          <w:lang w:val="hr-HR"/>
        </w:rPr>
        <w:t xml:space="preserve"> pružaju potporu i podršku za najmanje 180 korisnika, odnosno starijih osoba i osoba u nepovoljnom položaju s područja Općine Hrvace.</w:t>
      </w:r>
    </w:p>
    <w:p w:rsidR="00B81BD4" w:rsidRDefault="00B81BD4">
      <w:pPr>
        <w:rPr>
          <w:lang w:val="hr-HR"/>
        </w:rPr>
      </w:pPr>
      <w:r>
        <w:rPr>
          <w:lang w:val="hr-HR"/>
        </w:rPr>
        <w:t xml:space="preserve">Razdoblje provedbe projekta je 19.10.2022. do 19.06.2023. godine. </w:t>
      </w:r>
    </w:p>
    <w:p w:rsidR="00BF4088" w:rsidRDefault="00BF4088">
      <w:pPr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>
            <wp:extent cx="4014025" cy="301180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877" cy="301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088" w:rsidRPr="0043249D" w:rsidRDefault="00BF4088">
      <w:pPr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>
            <wp:extent cx="3543299" cy="265747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105" cy="26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088" w:rsidRPr="00432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9D"/>
    <w:rsid w:val="0043249D"/>
    <w:rsid w:val="006E2E45"/>
    <w:rsid w:val="008529CD"/>
    <w:rsid w:val="00A257B3"/>
    <w:rsid w:val="00B81BD4"/>
    <w:rsid w:val="00BF4088"/>
    <w:rsid w:val="00C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4C58"/>
  <w15:docId w15:val="{063609CE-EF9A-4E3A-B232-1B6E9AAF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</dc:creator>
  <cp:keywords/>
  <dc:description/>
  <cp:lastModifiedBy>hrvace</cp:lastModifiedBy>
  <cp:revision>2</cp:revision>
  <dcterms:created xsi:type="dcterms:W3CDTF">2023-03-01T07:30:00Z</dcterms:created>
  <dcterms:modified xsi:type="dcterms:W3CDTF">2023-03-01T07:30:00Z</dcterms:modified>
</cp:coreProperties>
</file>